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602A4" w:rsidRDefault="00634757">
      <w:pPr>
        <w:jc w:val="center"/>
      </w:pPr>
      <w:bookmarkStart w:id="0" w:name="_GoBack"/>
      <w:bookmarkEnd w:id="0"/>
      <w:r>
        <w:t xml:space="preserve">ANA BOARD MEETING MINUTES </w:t>
      </w:r>
    </w:p>
    <w:p w14:paraId="00000002" w14:textId="77777777" w:rsidR="004602A4" w:rsidRDefault="00634757">
      <w:pPr>
        <w:jc w:val="center"/>
      </w:pPr>
      <w:r>
        <w:t>APRIL 19, 2022</w:t>
      </w:r>
    </w:p>
    <w:p w14:paraId="00000003" w14:textId="77777777" w:rsidR="004602A4" w:rsidRDefault="004602A4">
      <w:pPr>
        <w:jc w:val="center"/>
      </w:pPr>
    </w:p>
    <w:p w14:paraId="00000004" w14:textId="77777777" w:rsidR="004602A4" w:rsidRDefault="004602A4">
      <w:pPr>
        <w:jc w:val="center"/>
      </w:pPr>
    </w:p>
    <w:p w14:paraId="00000005" w14:textId="77777777" w:rsidR="004602A4" w:rsidRDefault="00634757">
      <w:pPr>
        <w:rPr>
          <w:sz w:val="28"/>
          <w:szCs w:val="28"/>
        </w:rPr>
      </w:pPr>
      <w:r>
        <w:rPr>
          <w:sz w:val="28"/>
          <w:szCs w:val="28"/>
        </w:rPr>
        <w:t>Members present: Bob Baumgartner, Ted Miller, Rick Beyer, Lotta Löfgren, Jon Gardner, Adam Croan. Management representative Ryan Miller joined via Zoom</w:t>
      </w:r>
    </w:p>
    <w:p w14:paraId="00000006" w14:textId="77777777" w:rsidR="004602A4" w:rsidRDefault="004602A4">
      <w:pPr>
        <w:rPr>
          <w:sz w:val="28"/>
          <w:szCs w:val="28"/>
        </w:rPr>
      </w:pPr>
    </w:p>
    <w:p w14:paraId="00000007" w14:textId="77777777" w:rsidR="004602A4" w:rsidRDefault="00634757">
      <w:pPr>
        <w:rPr>
          <w:sz w:val="28"/>
          <w:szCs w:val="28"/>
        </w:rPr>
      </w:pPr>
      <w:r>
        <w:rPr>
          <w:sz w:val="28"/>
          <w:szCs w:val="28"/>
        </w:rPr>
        <w:t xml:space="preserve">President Bob Baumgartner called the meeting to order at 6:30 p.m. </w:t>
      </w:r>
    </w:p>
    <w:p w14:paraId="00000008" w14:textId="77777777" w:rsidR="004602A4" w:rsidRDefault="004602A4">
      <w:pPr>
        <w:rPr>
          <w:sz w:val="28"/>
          <w:szCs w:val="28"/>
        </w:rPr>
      </w:pPr>
    </w:p>
    <w:p w14:paraId="00000009" w14:textId="77777777" w:rsidR="004602A4" w:rsidRDefault="00634757">
      <w:pPr>
        <w:rPr>
          <w:sz w:val="28"/>
          <w:szCs w:val="28"/>
        </w:rPr>
      </w:pPr>
      <w:r>
        <w:rPr>
          <w:sz w:val="28"/>
          <w:szCs w:val="28"/>
        </w:rPr>
        <w:t>As all members were present, there was a quorum.</w:t>
      </w:r>
    </w:p>
    <w:p w14:paraId="0000000A" w14:textId="77777777" w:rsidR="004602A4" w:rsidRDefault="004602A4">
      <w:pPr>
        <w:rPr>
          <w:sz w:val="28"/>
          <w:szCs w:val="28"/>
        </w:rPr>
      </w:pPr>
    </w:p>
    <w:p w14:paraId="0000000B" w14:textId="77777777" w:rsidR="004602A4" w:rsidRDefault="00634757">
      <w:pPr>
        <w:rPr>
          <w:sz w:val="28"/>
          <w:szCs w:val="28"/>
        </w:rPr>
      </w:pPr>
      <w:r>
        <w:rPr>
          <w:sz w:val="28"/>
          <w:szCs w:val="28"/>
        </w:rPr>
        <w:t>There were no resident comments or questions.</w:t>
      </w:r>
    </w:p>
    <w:p w14:paraId="0000000C" w14:textId="77777777" w:rsidR="004602A4" w:rsidRDefault="004602A4">
      <w:pPr>
        <w:rPr>
          <w:sz w:val="28"/>
          <w:szCs w:val="28"/>
        </w:rPr>
      </w:pPr>
    </w:p>
    <w:p w14:paraId="0000000D" w14:textId="77777777" w:rsidR="004602A4" w:rsidRDefault="00634757">
      <w:pPr>
        <w:rPr>
          <w:sz w:val="28"/>
          <w:szCs w:val="28"/>
        </w:rPr>
      </w:pPr>
      <w:r>
        <w:rPr>
          <w:sz w:val="28"/>
          <w:szCs w:val="28"/>
        </w:rPr>
        <w:t>Approval of the minutes:</w:t>
      </w:r>
    </w:p>
    <w:p w14:paraId="0000000E" w14:textId="77777777" w:rsidR="004602A4" w:rsidRDefault="00634757">
      <w:pPr>
        <w:rPr>
          <w:sz w:val="28"/>
          <w:szCs w:val="28"/>
        </w:rPr>
      </w:pPr>
      <w:r>
        <w:rPr>
          <w:sz w:val="28"/>
          <w:szCs w:val="28"/>
        </w:rPr>
        <w:tab/>
        <w:t>Motion: Bob       Second: Ted     Approval: Unanimous</w:t>
      </w:r>
    </w:p>
    <w:p w14:paraId="0000000F" w14:textId="77777777" w:rsidR="004602A4" w:rsidRDefault="004602A4">
      <w:pPr>
        <w:rPr>
          <w:sz w:val="28"/>
          <w:szCs w:val="28"/>
        </w:rPr>
      </w:pPr>
    </w:p>
    <w:p w14:paraId="00000010" w14:textId="77777777" w:rsidR="004602A4" w:rsidRDefault="00634757">
      <w:pPr>
        <w:rPr>
          <w:sz w:val="28"/>
          <w:szCs w:val="28"/>
        </w:rPr>
      </w:pPr>
      <w:r>
        <w:rPr>
          <w:sz w:val="28"/>
          <w:szCs w:val="28"/>
        </w:rPr>
        <w:t>Managemen</w:t>
      </w:r>
      <w:r>
        <w:rPr>
          <w:sz w:val="28"/>
          <w:szCs w:val="28"/>
        </w:rPr>
        <w:t xml:space="preserve">t Report: </w:t>
      </w:r>
    </w:p>
    <w:p w14:paraId="00000011" w14:textId="77777777" w:rsidR="004602A4" w:rsidRDefault="00634757">
      <w:pPr>
        <w:numPr>
          <w:ilvl w:val="0"/>
          <w:numId w:val="1"/>
        </w:numPr>
        <w:pBdr>
          <w:top w:val="nil"/>
          <w:left w:val="nil"/>
          <w:bottom w:val="nil"/>
          <w:right w:val="nil"/>
          <w:between w:val="nil"/>
        </w:pBdr>
        <w:rPr>
          <w:color w:val="000000"/>
          <w:sz w:val="28"/>
          <w:szCs w:val="28"/>
        </w:rPr>
      </w:pPr>
      <w:r>
        <w:rPr>
          <w:color w:val="000000"/>
          <w:sz w:val="28"/>
          <w:szCs w:val="28"/>
        </w:rPr>
        <w:t>The ANA has current assets of $575,016, 97</w:t>
      </w:r>
    </w:p>
    <w:p w14:paraId="00000012" w14:textId="77777777" w:rsidR="004602A4" w:rsidRDefault="00634757">
      <w:pPr>
        <w:numPr>
          <w:ilvl w:val="0"/>
          <w:numId w:val="1"/>
        </w:numPr>
        <w:pBdr>
          <w:top w:val="nil"/>
          <w:left w:val="nil"/>
          <w:bottom w:val="nil"/>
          <w:right w:val="nil"/>
          <w:between w:val="nil"/>
        </w:pBdr>
        <w:rPr>
          <w:color w:val="000000"/>
          <w:sz w:val="28"/>
          <w:szCs w:val="28"/>
        </w:rPr>
      </w:pPr>
      <w:r>
        <w:rPr>
          <w:color w:val="000000"/>
          <w:sz w:val="28"/>
          <w:szCs w:val="28"/>
        </w:rPr>
        <w:t>There are $487,000 in the Reserve Fund</w:t>
      </w:r>
    </w:p>
    <w:p w14:paraId="00000013" w14:textId="77777777" w:rsidR="004602A4" w:rsidRDefault="00634757">
      <w:pPr>
        <w:numPr>
          <w:ilvl w:val="0"/>
          <w:numId w:val="1"/>
        </w:numPr>
        <w:pBdr>
          <w:top w:val="nil"/>
          <w:left w:val="nil"/>
          <w:bottom w:val="nil"/>
          <w:right w:val="nil"/>
          <w:between w:val="nil"/>
        </w:pBdr>
        <w:rPr>
          <w:color w:val="000000"/>
          <w:sz w:val="28"/>
          <w:szCs w:val="28"/>
        </w:rPr>
      </w:pPr>
      <w:r>
        <w:rPr>
          <w:color w:val="000000"/>
          <w:sz w:val="28"/>
          <w:szCs w:val="28"/>
        </w:rPr>
        <w:t>Pool signs have been ordered and will be delivered next week.</w:t>
      </w:r>
    </w:p>
    <w:p w14:paraId="00000014" w14:textId="77777777" w:rsidR="004602A4" w:rsidRDefault="00634757">
      <w:pPr>
        <w:numPr>
          <w:ilvl w:val="0"/>
          <w:numId w:val="1"/>
        </w:numPr>
        <w:pBdr>
          <w:top w:val="nil"/>
          <w:left w:val="nil"/>
          <w:bottom w:val="nil"/>
          <w:right w:val="nil"/>
          <w:between w:val="nil"/>
        </w:pBdr>
        <w:rPr>
          <w:color w:val="000000"/>
          <w:sz w:val="28"/>
          <w:szCs w:val="28"/>
        </w:rPr>
      </w:pPr>
      <w:r>
        <w:rPr>
          <w:color w:val="000000"/>
          <w:sz w:val="28"/>
          <w:szCs w:val="28"/>
        </w:rPr>
        <w:t>Pro link will finish installations in pool area by May 15. The relevant equipment has been ordered.</w:t>
      </w:r>
    </w:p>
    <w:p w14:paraId="00000015" w14:textId="77777777" w:rsidR="004602A4" w:rsidRDefault="00634757">
      <w:pPr>
        <w:numPr>
          <w:ilvl w:val="0"/>
          <w:numId w:val="1"/>
        </w:numPr>
        <w:pBdr>
          <w:top w:val="nil"/>
          <w:left w:val="nil"/>
          <w:bottom w:val="nil"/>
          <w:right w:val="nil"/>
          <w:between w:val="nil"/>
        </w:pBdr>
        <w:rPr>
          <w:color w:val="000000"/>
          <w:sz w:val="28"/>
          <w:szCs w:val="28"/>
        </w:rPr>
      </w:pPr>
      <w:r>
        <w:rPr>
          <w:color w:val="000000"/>
          <w:sz w:val="28"/>
          <w:szCs w:val="28"/>
        </w:rPr>
        <w:t>T</w:t>
      </w:r>
      <w:r>
        <w:rPr>
          <w:color w:val="000000"/>
          <w:sz w:val="28"/>
          <w:szCs w:val="28"/>
        </w:rPr>
        <w:t>he pool concrete and retaining wall will be power washed in the first week of May.</w:t>
      </w:r>
    </w:p>
    <w:p w14:paraId="00000016" w14:textId="77777777" w:rsidR="004602A4" w:rsidRDefault="00634757">
      <w:pPr>
        <w:numPr>
          <w:ilvl w:val="0"/>
          <w:numId w:val="1"/>
        </w:numPr>
        <w:pBdr>
          <w:top w:val="nil"/>
          <w:left w:val="nil"/>
          <w:bottom w:val="nil"/>
          <w:right w:val="nil"/>
          <w:between w:val="nil"/>
        </w:pBdr>
        <w:rPr>
          <w:color w:val="000000"/>
          <w:sz w:val="28"/>
          <w:szCs w:val="28"/>
        </w:rPr>
      </w:pPr>
      <w:r>
        <w:rPr>
          <w:color w:val="000000"/>
          <w:sz w:val="28"/>
          <w:szCs w:val="28"/>
        </w:rPr>
        <w:t>Bob asked about needed readjustments to the Restricted Reserve Fund to reflect accurately Rick’s deposits to that account. Ryan responded it should be worked out by the next</w:t>
      </w:r>
      <w:r>
        <w:rPr>
          <w:color w:val="000000"/>
          <w:sz w:val="28"/>
          <w:szCs w:val="28"/>
        </w:rPr>
        <w:t xml:space="preserve"> meeting. </w:t>
      </w:r>
    </w:p>
    <w:p w14:paraId="00000017" w14:textId="77777777" w:rsidR="004602A4" w:rsidRDefault="004602A4">
      <w:pPr>
        <w:rPr>
          <w:sz w:val="28"/>
          <w:szCs w:val="28"/>
        </w:rPr>
      </w:pPr>
    </w:p>
    <w:p w14:paraId="00000018" w14:textId="77777777" w:rsidR="004602A4" w:rsidRDefault="00634757">
      <w:pPr>
        <w:rPr>
          <w:sz w:val="28"/>
          <w:szCs w:val="28"/>
        </w:rPr>
      </w:pPr>
      <w:r>
        <w:rPr>
          <w:sz w:val="28"/>
          <w:szCs w:val="28"/>
        </w:rPr>
        <w:t>Old Business:</w:t>
      </w:r>
    </w:p>
    <w:p w14:paraId="00000019" w14:textId="77777777" w:rsidR="004602A4" w:rsidRDefault="004602A4">
      <w:pPr>
        <w:rPr>
          <w:sz w:val="28"/>
          <w:szCs w:val="28"/>
        </w:rPr>
      </w:pPr>
    </w:p>
    <w:p w14:paraId="0000001A" w14:textId="77777777" w:rsidR="004602A4" w:rsidRDefault="00634757">
      <w:pPr>
        <w:rPr>
          <w:sz w:val="28"/>
          <w:szCs w:val="28"/>
        </w:rPr>
      </w:pPr>
      <w:r>
        <w:rPr>
          <w:sz w:val="28"/>
          <w:szCs w:val="28"/>
        </w:rPr>
        <w:t xml:space="preserve">Phase III: </w:t>
      </w:r>
    </w:p>
    <w:p w14:paraId="0000001B" w14:textId="77777777" w:rsidR="004602A4" w:rsidRDefault="00634757">
      <w:pPr>
        <w:ind w:left="720"/>
        <w:rPr>
          <w:sz w:val="28"/>
          <w:szCs w:val="28"/>
        </w:rPr>
      </w:pPr>
      <w:r>
        <w:rPr>
          <w:sz w:val="28"/>
          <w:szCs w:val="28"/>
        </w:rPr>
        <w:t>Rick reported that the bonds are mostly in place; some paperwork with the County is still pending. His crew will start cutting trees to clear for the road in the next couple of weeks. He needs to decide what to do with the resultant stumps. Some stakes are</w:t>
      </w:r>
      <w:r>
        <w:rPr>
          <w:sz w:val="28"/>
          <w:szCs w:val="28"/>
        </w:rPr>
        <w:t xml:space="preserve"> in place to mark the road; 75 to 100 feet will be cleared on either side of the stakes, depending on the terrain. Rick anticipates that the entire road will be paved. </w:t>
      </w:r>
    </w:p>
    <w:p w14:paraId="0000001C" w14:textId="77777777" w:rsidR="004602A4" w:rsidRDefault="004602A4">
      <w:pPr>
        <w:ind w:left="720"/>
        <w:rPr>
          <w:sz w:val="28"/>
          <w:szCs w:val="28"/>
        </w:rPr>
      </w:pPr>
    </w:p>
    <w:p w14:paraId="0000001D" w14:textId="77777777" w:rsidR="004602A4" w:rsidRDefault="00634757">
      <w:pPr>
        <w:ind w:left="720"/>
        <w:rPr>
          <w:sz w:val="28"/>
          <w:szCs w:val="28"/>
        </w:rPr>
      </w:pPr>
      <w:r>
        <w:rPr>
          <w:sz w:val="28"/>
          <w:szCs w:val="28"/>
        </w:rPr>
        <w:lastRenderedPageBreak/>
        <w:t>The pond will go in after all road construction and stabilization of the ground to avo</w:t>
      </w:r>
      <w:r>
        <w:rPr>
          <w:sz w:val="28"/>
          <w:szCs w:val="28"/>
        </w:rPr>
        <w:t xml:space="preserve">id silting issues. Each property has its own soil erosion bond. </w:t>
      </w:r>
    </w:p>
    <w:p w14:paraId="0000001E" w14:textId="77777777" w:rsidR="004602A4" w:rsidRDefault="004602A4">
      <w:pPr>
        <w:ind w:left="720"/>
        <w:rPr>
          <w:sz w:val="28"/>
          <w:szCs w:val="28"/>
        </w:rPr>
      </w:pPr>
    </w:p>
    <w:p w14:paraId="0000001F" w14:textId="77777777" w:rsidR="004602A4" w:rsidRDefault="00634757">
      <w:pPr>
        <w:ind w:left="720"/>
        <w:rPr>
          <w:sz w:val="28"/>
          <w:szCs w:val="28"/>
        </w:rPr>
      </w:pPr>
      <w:r>
        <w:rPr>
          <w:sz w:val="28"/>
          <w:szCs w:val="28"/>
        </w:rPr>
        <w:t>Ted warned that all ponds silt in over time, and that dredging is expensive.  Rick responded that the Tremont pond has lost ½ of its volume and will need to be dredged 2 to 3 years from now.</w:t>
      </w:r>
      <w:r>
        <w:rPr>
          <w:sz w:val="28"/>
          <w:szCs w:val="28"/>
        </w:rPr>
        <w:t xml:space="preserve"> </w:t>
      </w:r>
    </w:p>
    <w:p w14:paraId="00000020" w14:textId="77777777" w:rsidR="004602A4" w:rsidRDefault="004602A4">
      <w:pPr>
        <w:rPr>
          <w:sz w:val="28"/>
          <w:szCs w:val="28"/>
        </w:rPr>
      </w:pPr>
    </w:p>
    <w:p w14:paraId="00000021" w14:textId="77777777" w:rsidR="004602A4" w:rsidRDefault="00634757">
      <w:pPr>
        <w:rPr>
          <w:sz w:val="28"/>
          <w:szCs w:val="28"/>
        </w:rPr>
      </w:pPr>
      <w:r>
        <w:rPr>
          <w:sz w:val="28"/>
          <w:szCs w:val="28"/>
        </w:rPr>
        <w:t xml:space="preserve">Playground: </w:t>
      </w:r>
    </w:p>
    <w:p w14:paraId="00000022" w14:textId="77777777" w:rsidR="004602A4" w:rsidRDefault="00634757">
      <w:pPr>
        <w:ind w:left="720"/>
        <w:rPr>
          <w:sz w:val="28"/>
          <w:szCs w:val="28"/>
        </w:rPr>
      </w:pPr>
      <w:r>
        <w:rPr>
          <w:sz w:val="28"/>
          <w:szCs w:val="28"/>
        </w:rPr>
        <w:t>Jon showed us the planned layout for the additions to the playground. With Rick’s help, he will provide the County with a sketch. He is still seeking information on appropriate height and design of the climbing wall; the climbing wall has n</w:t>
      </w:r>
      <w:r>
        <w:rPr>
          <w:sz w:val="28"/>
          <w:szCs w:val="28"/>
        </w:rPr>
        <w:t>ot yet been purchased. He will contact Heather about this. We need to decide on appropriate and safe groundcover for the play areas, such as shredded tires. Ted reminded us to be mindful of liability issues.</w:t>
      </w:r>
    </w:p>
    <w:p w14:paraId="00000023" w14:textId="77777777" w:rsidR="004602A4" w:rsidRDefault="004602A4">
      <w:pPr>
        <w:rPr>
          <w:sz w:val="28"/>
          <w:szCs w:val="28"/>
        </w:rPr>
      </w:pPr>
    </w:p>
    <w:p w14:paraId="00000024" w14:textId="77777777" w:rsidR="004602A4" w:rsidRDefault="00634757">
      <w:pPr>
        <w:rPr>
          <w:sz w:val="28"/>
          <w:szCs w:val="28"/>
        </w:rPr>
      </w:pPr>
      <w:r>
        <w:rPr>
          <w:sz w:val="28"/>
          <w:szCs w:val="28"/>
        </w:rPr>
        <w:t xml:space="preserve">Trail Committee: </w:t>
      </w:r>
    </w:p>
    <w:p w14:paraId="00000025" w14:textId="77777777" w:rsidR="004602A4" w:rsidRDefault="00634757">
      <w:pPr>
        <w:ind w:firstLine="720"/>
        <w:rPr>
          <w:sz w:val="28"/>
          <w:szCs w:val="28"/>
        </w:rPr>
      </w:pPr>
      <w:r>
        <w:rPr>
          <w:sz w:val="28"/>
          <w:szCs w:val="28"/>
        </w:rPr>
        <w:t>Jon reported that Randy Huffm</w:t>
      </w:r>
      <w:r>
        <w:rPr>
          <w:sz w:val="28"/>
          <w:szCs w:val="28"/>
        </w:rPr>
        <w:t xml:space="preserve">an has done some work on the </w:t>
      </w:r>
    </w:p>
    <w:p w14:paraId="00000026" w14:textId="77777777" w:rsidR="004602A4" w:rsidRDefault="00634757">
      <w:pPr>
        <w:rPr>
          <w:sz w:val="28"/>
          <w:szCs w:val="28"/>
        </w:rPr>
      </w:pPr>
      <w:r>
        <w:rPr>
          <w:sz w:val="28"/>
          <w:szCs w:val="28"/>
        </w:rPr>
        <w:tab/>
        <w:t>new trail on Summit Ridge.</w:t>
      </w:r>
    </w:p>
    <w:p w14:paraId="00000027" w14:textId="77777777" w:rsidR="004602A4" w:rsidRDefault="004602A4">
      <w:pPr>
        <w:rPr>
          <w:sz w:val="28"/>
          <w:szCs w:val="28"/>
        </w:rPr>
      </w:pPr>
    </w:p>
    <w:p w14:paraId="00000028" w14:textId="77777777" w:rsidR="004602A4" w:rsidRDefault="00634757">
      <w:pPr>
        <w:rPr>
          <w:sz w:val="28"/>
          <w:szCs w:val="28"/>
        </w:rPr>
      </w:pPr>
      <w:r>
        <w:rPr>
          <w:sz w:val="28"/>
          <w:szCs w:val="28"/>
        </w:rPr>
        <w:t>Insurance:</w:t>
      </w:r>
    </w:p>
    <w:p w14:paraId="00000029" w14:textId="77777777" w:rsidR="004602A4" w:rsidRDefault="00634757">
      <w:pPr>
        <w:ind w:firstLine="720"/>
        <w:rPr>
          <w:sz w:val="28"/>
          <w:szCs w:val="28"/>
        </w:rPr>
      </w:pPr>
      <w:r>
        <w:rPr>
          <w:sz w:val="28"/>
          <w:szCs w:val="28"/>
        </w:rPr>
        <w:t xml:space="preserve">Ted is in ongoing discussion with the insurance company on insuring </w:t>
      </w:r>
    </w:p>
    <w:p w14:paraId="0000002A" w14:textId="77777777" w:rsidR="004602A4" w:rsidRDefault="00634757">
      <w:pPr>
        <w:rPr>
          <w:sz w:val="28"/>
          <w:szCs w:val="28"/>
        </w:rPr>
      </w:pPr>
      <w:r>
        <w:rPr>
          <w:sz w:val="28"/>
          <w:szCs w:val="28"/>
        </w:rPr>
        <w:tab/>
        <w:t xml:space="preserve">The ANA for non-monetary claims. Non-monetary claims insurance would </w:t>
      </w:r>
    </w:p>
    <w:p w14:paraId="0000002B" w14:textId="77777777" w:rsidR="004602A4" w:rsidRDefault="00634757">
      <w:pPr>
        <w:ind w:left="720"/>
        <w:rPr>
          <w:sz w:val="28"/>
          <w:szCs w:val="28"/>
        </w:rPr>
      </w:pPr>
      <w:r>
        <w:rPr>
          <w:sz w:val="28"/>
          <w:szCs w:val="28"/>
        </w:rPr>
        <w:t xml:space="preserve">cover potential lawyer fees if the ANA or ARC </w:t>
      </w:r>
      <w:r>
        <w:rPr>
          <w:sz w:val="28"/>
          <w:szCs w:val="28"/>
        </w:rPr>
        <w:t xml:space="preserve">were sued. Ted suggests sticking with current policies until July, when we can review all policies. </w:t>
      </w:r>
    </w:p>
    <w:p w14:paraId="0000002C" w14:textId="77777777" w:rsidR="004602A4" w:rsidRDefault="004602A4">
      <w:pPr>
        <w:rPr>
          <w:sz w:val="28"/>
          <w:szCs w:val="28"/>
        </w:rPr>
      </w:pPr>
    </w:p>
    <w:p w14:paraId="0000002D" w14:textId="77777777" w:rsidR="004602A4" w:rsidRDefault="00634757">
      <w:pPr>
        <w:rPr>
          <w:sz w:val="28"/>
          <w:szCs w:val="28"/>
        </w:rPr>
      </w:pPr>
      <w:r>
        <w:rPr>
          <w:sz w:val="28"/>
          <w:szCs w:val="28"/>
        </w:rPr>
        <w:t xml:space="preserve">Pool: </w:t>
      </w:r>
    </w:p>
    <w:p w14:paraId="0000002E" w14:textId="77777777" w:rsidR="004602A4" w:rsidRDefault="00634757">
      <w:pPr>
        <w:rPr>
          <w:sz w:val="28"/>
          <w:szCs w:val="28"/>
        </w:rPr>
      </w:pPr>
      <w:r>
        <w:rPr>
          <w:sz w:val="28"/>
          <w:szCs w:val="28"/>
        </w:rPr>
        <w:tab/>
        <w:t xml:space="preserve">Bob alerted us to the need for new pool furniture before its opening for the </w:t>
      </w:r>
    </w:p>
    <w:p w14:paraId="0000002F" w14:textId="77777777" w:rsidR="004602A4" w:rsidRDefault="00634757">
      <w:pPr>
        <w:rPr>
          <w:sz w:val="28"/>
          <w:szCs w:val="28"/>
        </w:rPr>
      </w:pPr>
      <w:r>
        <w:rPr>
          <w:sz w:val="28"/>
          <w:szCs w:val="28"/>
        </w:rPr>
        <w:tab/>
        <w:t>Season. Heather has requested eight chairs and five umbrellas. Rick</w:t>
      </w:r>
      <w:r>
        <w:rPr>
          <w:sz w:val="28"/>
          <w:szCs w:val="28"/>
        </w:rPr>
        <w:t xml:space="preserve"> warned </w:t>
      </w:r>
    </w:p>
    <w:p w14:paraId="00000030" w14:textId="77777777" w:rsidR="004602A4" w:rsidRDefault="00634757">
      <w:pPr>
        <w:rPr>
          <w:sz w:val="28"/>
          <w:szCs w:val="28"/>
        </w:rPr>
      </w:pPr>
      <w:r>
        <w:rPr>
          <w:sz w:val="28"/>
          <w:szCs w:val="28"/>
        </w:rPr>
        <w:tab/>
        <w:t xml:space="preserve">us not to buy cheap furniture that won’t hold up. </w:t>
      </w:r>
    </w:p>
    <w:p w14:paraId="00000031" w14:textId="77777777" w:rsidR="004602A4" w:rsidRDefault="00634757">
      <w:pPr>
        <w:rPr>
          <w:sz w:val="28"/>
          <w:szCs w:val="28"/>
        </w:rPr>
      </w:pPr>
      <w:r>
        <w:rPr>
          <w:sz w:val="28"/>
          <w:szCs w:val="28"/>
        </w:rPr>
        <w:tab/>
        <w:t>$700 approved for the purchase of new furniture; Ryan will purchase.</w:t>
      </w:r>
    </w:p>
    <w:p w14:paraId="00000032" w14:textId="77777777" w:rsidR="004602A4" w:rsidRDefault="00634757">
      <w:pPr>
        <w:rPr>
          <w:sz w:val="28"/>
          <w:szCs w:val="28"/>
        </w:rPr>
      </w:pPr>
      <w:r>
        <w:rPr>
          <w:sz w:val="28"/>
          <w:szCs w:val="28"/>
        </w:rPr>
        <w:tab/>
        <w:t>Motion: Rick    Second: Ted      Approval: Unanimous</w:t>
      </w:r>
    </w:p>
    <w:p w14:paraId="00000033" w14:textId="77777777" w:rsidR="004602A4" w:rsidRDefault="004602A4">
      <w:pPr>
        <w:rPr>
          <w:sz w:val="28"/>
          <w:szCs w:val="28"/>
        </w:rPr>
      </w:pPr>
    </w:p>
    <w:p w14:paraId="00000034" w14:textId="77777777" w:rsidR="004602A4" w:rsidRDefault="00634757">
      <w:pPr>
        <w:rPr>
          <w:sz w:val="28"/>
          <w:szCs w:val="28"/>
        </w:rPr>
      </w:pPr>
      <w:r>
        <w:rPr>
          <w:sz w:val="28"/>
          <w:szCs w:val="28"/>
        </w:rPr>
        <w:tab/>
      </w:r>
      <w:r>
        <w:rPr>
          <w:sz w:val="28"/>
          <w:szCs w:val="28"/>
        </w:rPr>
        <w:t xml:space="preserve">Rick reported on an agreement with Handy Mike to do extra work around </w:t>
      </w:r>
    </w:p>
    <w:p w14:paraId="00000035" w14:textId="77777777" w:rsidR="004602A4" w:rsidRDefault="00634757">
      <w:pPr>
        <w:ind w:left="720"/>
        <w:rPr>
          <w:sz w:val="28"/>
          <w:szCs w:val="28"/>
        </w:rPr>
      </w:pPr>
      <w:r>
        <w:rPr>
          <w:sz w:val="28"/>
          <w:szCs w:val="28"/>
        </w:rPr>
        <w:t>the pool to compensate for overpayment. Ted suggested Handy Mike might repair the storage shed and build a cover over the pumphouse in the fall. Rick will do other minor repairs after t</w:t>
      </w:r>
      <w:r>
        <w:rPr>
          <w:sz w:val="28"/>
          <w:szCs w:val="28"/>
        </w:rPr>
        <w:t xml:space="preserve">he landscapers have finished their </w:t>
      </w:r>
      <w:r>
        <w:rPr>
          <w:sz w:val="28"/>
          <w:szCs w:val="28"/>
        </w:rPr>
        <w:lastRenderedPageBreak/>
        <w:t xml:space="preserve">work. The landscapers and power washers are expected to do their work during the first week of May. Bob handed out a list of tasks still needed around the pool. </w:t>
      </w:r>
    </w:p>
    <w:p w14:paraId="00000036" w14:textId="77777777" w:rsidR="004602A4" w:rsidRDefault="004602A4">
      <w:pPr>
        <w:rPr>
          <w:sz w:val="28"/>
          <w:szCs w:val="28"/>
        </w:rPr>
      </w:pPr>
    </w:p>
    <w:p w14:paraId="00000037" w14:textId="77777777" w:rsidR="004602A4" w:rsidRDefault="00634757">
      <w:pPr>
        <w:rPr>
          <w:sz w:val="28"/>
          <w:szCs w:val="28"/>
        </w:rPr>
      </w:pPr>
      <w:r>
        <w:rPr>
          <w:sz w:val="28"/>
          <w:szCs w:val="28"/>
        </w:rPr>
        <w:t xml:space="preserve">Repairs by Rick / volunteer work crew: </w:t>
      </w:r>
    </w:p>
    <w:p w14:paraId="00000038" w14:textId="77777777" w:rsidR="004602A4" w:rsidRDefault="00634757">
      <w:pPr>
        <w:ind w:left="720"/>
        <w:rPr>
          <w:sz w:val="28"/>
          <w:szCs w:val="28"/>
        </w:rPr>
      </w:pPr>
      <w:r>
        <w:rPr>
          <w:sz w:val="28"/>
          <w:szCs w:val="28"/>
        </w:rPr>
        <w:t>Rick presented a bill for services by his crew during the past two years, totaling $43,250. We agreed to pay Rick.</w:t>
      </w:r>
    </w:p>
    <w:p w14:paraId="00000039" w14:textId="77777777" w:rsidR="004602A4" w:rsidRDefault="00634757">
      <w:pPr>
        <w:ind w:left="720"/>
        <w:rPr>
          <w:sz w:val="28"/>
          <w:szCs w:val="28"/>
        </w:rPr>
      </w:pPr>
      <w:r>
        <w:rPr>
          <w:sz w:val="28"/>
          <w:szCs w:val="28"/>
        </w:rPr>
        <w:t xml:space="preserve">Motion:  Ted      Second: Adam.    Approval: Unanimous </w:t>
      </w:r>
    </w:p>
    <w:p w14:paraId="0000003A" w14:textId="77777777" w:rsidR="004602A4" w:rsidRDefault="004602A4">
      <w:pPr>
        <w:ind w:left="720"/>
        <w:rPr>
          <w:sz w:val="28"/>
          <w:szCs w:val="28"/>
        </w:rPr>
      </w:pPr>
    </w:p>
    <w:p w14:paraId="0000003B" w14:textId="77777777" w:rsidR="004602A4" w:rsidRDefault="00634757">
      <w:pPr>
        <w:ind w:left="720"/>
        <w:rPr>
          <w:sz w:val="28"/>
          <w:szCs w:val="28"/>
        </w:rPr>
      </w:pPr>
      <w:r>
        <w:rPr>
          <w:sz w:val="28"/>
          <w:szCs w:val="28"/>
        </w:rPr>
        <w:t>Rick will find ways for his crews to work more efficiently. Volunteers can also defr</w:t>
      </w:r>
      <w:r>
        <w:rPr>
          <w:sz w:val="28"/>
          <w:szCs w:val="28"/>
        </w:rPr>
        <w:t>ay expenses through group clean-up projects and trail maintenance. Ted observed that the expenses were not part of the budget and should receive a line item from now on. We agreed that jobbing out the work that Rick’s crews do will only increase our expens</w:t>
      </w:r>
      <w:r>
        <w:rPr>
          <w:sz w:val="28"/>
          <w:szCs w:val="28"/>
        </w:rPr>
        <w:t xml:space="preserve">es. But Rick, like everyone, is having trouble hiring and keeping staff; therefore, volunteer work in some instances will be advantageous. </w:t>
      </w:r>
    </w:p>
    <w:p w14:paraId="0000003C" w14:textId="77777777" w:rsidR="004602A4" w:rsidRDefault="004602A4">
      <w:pPr>
        <w:rPr>
          <w:sz w:val="28"/>
          <w:szCs w:val="28"/>
        </w:rPr>
      </w:pPr>
    </w:p>
    <w:p w14:paraId="0000003D" w14:textId="77777777" w:rsidR="004602A4" w:rsidRDefault="00634757">
      <w:pPr>
        <w:rPr>
          <w:sz w:val="28"/>
          <w:szCs w:val="28"/>
        </w:rPr>
      </w:pPr>
      <w:r>
        <w:rPr>
          <w:sz w:val="28"/>
          <w:szCs w:val="28"/>
        </w:rPr>
        <w:t xml:space="preserve">ARC: </w:t>
      </w:r>
    </w:p>
    <w:p w14:paraId="0000003E" w14:textId="77777777" w:rsidR="004602A4" w:rsidRDefault="00634757">
      <w:pPr>
        <w:ind w:left="720"/>
        <w:rPr>
          <w:sz w:val="28"/>
          <w:szCs w:val="28"/>
        </w:rPr>
      </w:pPr>
      <w:r>
        <w:rPr>
          <w:sz w:val="28"/>
          <w:szCs w:val="28"/>
        </w:rPr>
        <w:t>Bob, Lotta, Ted, and Bill Snow are reviewing and reworking the ARC guidelines and are about halfway through t</w:t>
      </w:r>
      <w:r>
        <w:rPr>
          <w:sz w:val="28"/>
          <w:szCs w:val="28"/>
        </w:rPr>
        <w:t xml:space="preserve">he process. We will meet again in early June. There are legal sticking points for the powers of the ARC to levy penalties; this discussion is ongoing. </w:t>
      </w:r>
    </w:p>
    <w:p w14:paraId="0000003F" w14:textId="77777777" w:rsidR="004602A4" w:rsidRDefault="004602A4">
      <w:pPr>
        <w:rPr>
          <w:sz w:val="28"/>
          <w:szCs w:val="28"/>
        </w:rPr>
      </w:pPr>
    </w:p>
    <w:p w14:paraId="00000040" w14:textId="77777777" w:rsidR="004602A4" w:rsidRDefault="00634757">
      <w:pPr>
        <w:rPr>
          <w:sz w:val="28"/>
          <w:szCs w:val="28"/>
        </w:rPr>
      </w:pPr>
      <w:r>
        <w:rPr>
          <w:sz w:val="28"/>
          <w:szCs w:val="28"/>
        </w:rPr>
        <w:t xml:space="preserve">New Officer: </w:t>
      </w:r>
    </w:p>
    <w:p w14:paraId="00000041" w14:textId="77777777" w:rsidR="004602A4" w:rsidRDefault="00634757">
      <w:pPr>
        <w:ind w:firstLine="720"/>
        <w:rPr>
          <w:sz w:val="28"/>
          <w:szCs w:val="28"/>
        </w:rPr>
      </w:pPr>
      <w:r>
        <w:rPr>
          <w:sz w:val="28"/>
          <w:szCs w:val="28"/>
        </w:rPr>
        <w:t xml:space="preserve">Bob moved that Jon Gardner become a vice president so that all board </w:t>
      </w:r>
      <w:r>
        <w:rPr>
          <w:sz w:val="28"/>
          <w:szCs w:val="28"/>
        </w:rPr>
        <w:tab/>
        <w:t>members are officer</w:t>
      </w:r>
      <w:r>
        <w:rPr>
          <w:sz w:val="28"/>
          <w:szCs w:val="28"/>
        </w:rPr>
        <w:t>s.</w:t>
      </w:r>
    </w:p>
    <w:p w14:paraId="00000042" w14:textId="77777777" w:rsidR="004602A4" w:rsidRDefault="00634757">
      <w:pPr>
        <w:ind w:firstLine="720"/>
        <w:rPr>
          <w:sz w:val="28"/>
          <w:szCs w:val="28"/>
        </w:rPr>
      </w:pPr>
      <w:r>
        <w:rPr>
          <w:sz w:val="28"/>
          <w:szCs w:val="28"/>
        </w:rPr>
        <w:t>Motion: Bob     Second: Ted       Approval: Unanimous</w:t>
      </w:r>
    </w:p>
    <w:p w14:paraId="00000043" w14:textId="77777777" w:rsidR="004602A4" w:rsidRDefault="00634757">
      <w:pPr>
        <w:ind w:firstLine="720"/>
        <w:rPr>
          <w:sz w:val="28"/>
          <w:szCs w:val="28"/>
        </w:rPr>
      </w:pPr>
      <w:r>
        <w:rPr>
          <w:sz w:val="28"/>
          <w:szCs w:val="28"/>
        </w:rPr>
        <w:t>Congratulations, Jon!</w:t>
      </w:r>
    </w:p>
    <w:p w14:paraId="00000044" w14:textId="77777777" w:rsidR="004602A4" w:rsidRDefault="004602A4">
      <w:pPr>
        <w:rPr>
          <w:sz w:val="28"/>
          <w:szCs w:val="28"/>
        </w:rPr>
      </w:pPr>
    </w:p>
    <w:p w14:paraId="00000045" w14:textId="77777777" w:rsidR="004602A4" w:rsidRDefault="00634757">
      <w:pPr>
        <w:rPr>
          <w:sz w:val="28"/>
          <w:szCs w:val="28"/>
        </w:rPr>
      </w:pPr>
      <w:r>
        <w:rPr>
          <w:sz w:val="28"/>
          <w:szCs w:val="28"/>
        </w:rPr>
        <w:t xml:space="preserve">Guard rails and roof repair: </w:t>
      </w:r>
    </w:p>
    <w:p w14:paraId="00000046" w14:textId="77777777" w:rsidR="004602A4" w:rsidRDefault="00634757">
      <w:pPr>
        <w:ind w:left="720"/>
        <w:rPr>
          <w:sz w:val="28"/>
          <w:szCs w:val="28"/>
        </w:rPr>
      </w:pPr>
      <w:r>
        <w:rPr>
          <w:sz w:val="28"/>
          <w:szCs w:val="28"/>
        </w:rPr>
        <w:t xml:space="preserve">The consensus is to defer these jobs. The roof is still in good condition and </w:t>
      </w:r>
    </w:p>
    <w:p w14:paraId="00000047" w14:textId="77777777" w:rsidR="004602A4" w:rsidRDefault="00634757">
      <w:pPr>
        <w:ind w:left="720"/>
        <w:rPr>
          <w:sz w:val="28"/>
          <w:szCs w:val="28"/>
        </w:rPr>
      </w:pPr>
      <w:r>
        <w:rPr>
          <w:sz w:val="28"/>
          <w:szCs w:val="28"/>
        </w:rPr>
        <w:t xml:space="preserve">should last another 5 to 6 years. The guard rails will be repaired </w:t>
      </w:r>
      <w:r>
        <w:rPr>
          <w:sz w:val="28"/>
          <w:szCs w:val="28"/>
        </w:rPr>
        <w:t xml:space="preserve">/ replaced when Rick installs guard rails in Phase III. Bob cautioned that the posts on the guard rails on Tremont can only be deferred a year or two. </w:t>
      </w:r>
    </w:p>
    <w:p w14:paraId="00000048" w14:textId="77777777" w:rsidR="004602A4" w:rsidRDefault="00634757">
      <w:pPr>
        <w:ind w:left="720"/>
        <w:rPr>
          <w:sz w:val="28"/>
          <w:szCs w:val="28"/>
        </w:rPr>
      </w:pPr>
      <w:r>
        <w:rPr>
          <w:sz w:val="28"/>
          <w:szCs w:val="28"/>
        </w:rPr>
        <w:t xml:space="preserve">Rick suggested that these projects need to be deferred in favor of tennis court repairs, which are more </w:t>
      </w:r>
      <w:r>
        <w:rPr>
          <w:sz w:val="28"/>
          <w:szCs w:val="28"/>
        </w:rPr>
        <w:t xml:space="preserve">urgent. </w:t>
      </w:r>
    </w:p>
    <w:p w14:paraId="00000049" w14:textId="77777777" w:rsidR="004602A4" w:rsidRDefault="00634757">
      <w:pPr>
        <w:ind w:left="720"/>
        <w:rPr>
          <w:sz w:val="28"/>
          <w:szCs w:val="28"/>
        </w:rPr>
      </w:pPr>
      <w:r>
        <w:rPr>
          <w:sz w:val="28"/>
          <w:szCs w:val="28"/>
        </w:rPr>
        <w:t xml:space="preserve">Ryan still needs to get quotes for tennis court repairs. </w:t>
      </w:r>
    </w:p>
    <w:p w14:paraId="0000004A" w14:textId="77777777" w:rsidR="004602A4" w:rsidRDefault="004602A4">
      <w:pPr>
        <w:ind w:left="720"/>
        <w:rPr>
          <w:sz w:val="28"/>
          <w:szCs w:val="28"/>
        </w:rPr>
      </w:pPr>
    </w:p>
    <w:p w14:paraId="0000004B" w14:textId="77777777" w:rsidR="004602A4" w:rsidRDefault="00634757">
      <w:pPr>
        <w:rPr>
          <w:sz w:val="28"/>
          <w:szCs w:val="28"/>
        </w:rPr>
      </w:pPr>
      <w:r>
        <w:rPr>
          <w:sz w:val="28"/>
          <w:szCs w:val="28"/>
        </w:rPr>
        <w:t xml:space="preserve">New Business: </w:t>
      </w:r>
    </w:p>
    <w:p w14:paraId="0000004C" w14:textId="77777777" w:rsidR="004602A4" w:rsidRDefault="004602A4">
      <w:pPr>
        <w:rPr>
          <w:sz w:val="28"/>
          <w:szCs w:val="28"/>
        </w:rPr>
      </w:pPr>
    </w:p>
    <w:p w14:paraId="0000004D" w14:textId="77777777" w:rsidR="004602A4" w:rsidRDefault="00634757">
      <w:pPr>
        <w:rPr>
          <w:sz w:val="28"/>
          <w:szCs w:val="28"/>
        </w:rPr>
      </w:pPr>
      <w:r>
        <w:rPr>
          <w:sz w:val="28"/>
          <w:szCs w:val="28"/>
        </w:rPr>
        <w:t xml:space="preserve">ARC: </w:t>
      </w:r>
    </w:p>
    <w:p w14:paraId="0000004E" w14:textId="77777777" w:rsidR="004602A4" w:rsidRDefault="00634757">
      <w:pPr>
        <w:ind w:firstLine="720"/>
        <w:rPr>
          <w:sz w:val="28"/>
          <w:szCs w:val="28"/>
        </w:rPr>
      </w:pPr>
      <w:r>
        <w:rPr>
          <w:sz w:val="28"/>
          <w:szCs w:val="28"/>
        </w:rPr>
        <w:t>The Board moved to approve Lotta as a member of the ARC.</w:t>
      </w:r>
    </w:p>
    <w:p w14:paraId="0000004F" w14:textId="77777777" w:rsidR="004602A4" w:rsidRDefault="00634757">
      <w:pPr>
        <w:ind w:left="720"/>
        <w:rPr>
          <w:sz w:val="28"/>
          <w:szCs w:val="28"/>
        </w:rPr>
      </w:pPr>
      <w:r>
        <w:rPr>
          <w:sz w:val="28"/>
          <w:szCs w:val="28"/>
        </w:rPr>
        <w:t>Motion: Ted.   Second: Jon.  Approval: Unanimous (Lotta abstained)</w:t>
      </w:r>
    </w:p>
    <w:p w14:paraId="00000050" w14:textId="77777777" w:rsidR="004602A4" w:rsidRDefault="004602A4">
      <w:pPr>
        <w:rPr>
          <w:sz w:val="28"/>
          <w:szCs w:val="28"/>
        </w:rPr>
      </w:pPr>
    </w:p>
    <w:p w14:paraId="00000051" w14:textId="77777777" w:rsidR="004602A4" w:rsidRDefault="00634757">
      <w:pPr>
        <w:rPr>
          <w:sz w:val="28"/>
          <w:szCs w:val="28"/>
        </w:rPr>
      </w:pPr>
      <w:r>
        <w:rPr>
          <w:sz w:val="28"/>
          <w:szCs w:val="28"/>
        </w:rPr>
        <w:t xml:space="preserve">Web site: </w:t>
      </w:r>
    </w:p>
    <w:p w14:paraId="00000052" w14:textId="77777777" w:rsidR="004602A4" w:rsidRDefault="00634757">
      <w:pPr>
        <w:ind w:left="720"/>
        <w:rPr>
          <w:sz w:val="28"/>
          <w:szCs w:val="28"/>
        </w:rPr>
      </w:pPr>
      <w:r>
        <w:rPr>
          <w:sz w:val="28"/>
          <w:szCs w:val="28"/>
        </w:rPr>
        <w:t xml:space="preserve">Ted handed out a sheet provided by Val with a list of additions to the web site and asked all of us to rank the additions and email him our preferences. </w:t>
      </w:r>
    </w:p>
    <w:p w14:paraId="00000053" w14:textId="77777777" w:rsidR="004602A4" w:rsidRDefault="004602A4">
      <w:pPr>
        <w:ind w:left="720"/>
        <w:rPr>
          <w:sz w:val="28"/>
          <w:szCs w:val="28"/>
        </w:rPr>
      </w:pPr>
    </w:p>
    <w:p w14:paraId="00000054" w14:textId="77777777" w:rsidR="004602A4" w:rsidRDefault="00634757">
      <w:pPr>
        <w:ind w:left="720"/>
        <w:rPr>
          <w:sz w:val="28"/>
          <w:szCs w:val="28"/>
        </w:rPr>
      </w:pPr>
      <w:r>
        <w:rPr>
          <w:sz w:val="28"/>
          <w:szCs w:val="28"/>
        </w:rPr>
        <w:t>Directory: some people want to add the directory to the web site, but this raises serious privacy iss</w:t>
      </w:r>
      <w:r>
        <w:rPr>
          <w:sz w:val="28"/>
          <w:szCs w:val="28"/>
        </w:rPr>
        <w:t xml:space="preserve">ues. </w:t>
      </w:r>
    </w:p>
    <w:p w14:paraId="00000055" w14:textId="77777777" w:rsidR="004602A4" w:rsidRDefault="004602A4">
      <w:pPr>
        <w:rPr>
          <w:sz w:val="28"/>
          <w:szCs w:val="28"/>
        </w:rPr>
      </w:pPr>
    </w:p>
    <w:p w14:paraId="00000056" w14:textId="77777777" w:rsidR="004602A4" w:rsidRDefault="00634757">
      <w:pPr>
        <w:rPr>
          <w:sz w:val="28"/>
          <w:szCs w:val="28"/>
        </w:rPr>
      </w:pPr>
      <w:r>
        <w:rPr>
          <w:sz w:val="28"/>
          <w:szCs w:val="28"/>
        </w:rPr>
        <w:t>ListServe:</w:t>
      </w:r>
    </w:p>
    <w:p w14:paraId="00000057" w14:textId="77777777" w:rsidR="004602A4" w:rsidRDefault="00634757">
      <w:pPr>
        <w:ind w:left="720"/>
        <w:rPr>
          <w:sz w:val="28"/>
          <w:szCs w:val="28"/>
        </w:rPr>
      </w:pPr>
      <w:r>
        <w:rPr>
          <w:sz w:val="28"/>
          <w:szCs w:val="28"/>
        </w:rPr>
        <w:t>Ted discussed the revision of the ListServe policy. The sticking point is what kind of solicitations to accept on email. For example, professional self-promotion is not allowed, but announcing the sale of girl scout cookies is probably OK</w:t>
      </w:r>
      <w:r>
        <w:rPr>
          <w:sz w:val="28"/>
          <w:szCs w:val="28"/>
        </w:rPr>
        <w:t xml:space="preserve">. Adam and Jon suggested the ListServe be as community oriented as possible. We will discuss this further. </w:t>
      </w:r>
    </w:p>
    <w:p w14:paraId="00000058" w14:textId="77777777" w:rsidR="004602A4" w:rsidRDefault="004602A4">
      <w:pPr>
        <w:rPr>
          <w:sz w:val="28"/>
          <w:szCs w:val="28"/>
        </w:rPr>
      </w:pPr>
    </w:p>
    <w:p w14:paraId="00000059" w14:textId="77777777" w:rsidR="004602A4" w:rsidRDefault="00634757">
      <w:pPr>
        <w:rPr>
          <w:sz w:val="28"/>
          <w:szCs w:val="28"/>
        </w:rPr>
      </w:pPr>
      <w:r>
        <w:rPr>
          <w:sz w:val="28"/>
          <w:szCs w:val="28"/>
        </w:rPr>
        <w:t xml:space="preserve">Newsletter: Ida Lee in conjunction with a few other residents is launching a </w:t>
      </w:r>
    </w:p>
    <w:p w14:paraId="0000005A" w14:textId="77777777" w:rsidR="004602A4" w:rsidRDefault="00634757">
      <w:pPr>
        <w:ind w:left="720"/>
        <w:rPr>
          <w:sz w:val="28"/>
          <w:szCs w:val="28"/>
        </w:rPr>
      </w:pPr>
      <w:r>
        <w:rPr>
          <w:sz w:val="28"/>
          <w:szCs w:val="28"/>
        </w:rPr>
        <w:t>Newsletter. She still needs a graphic designer and asked that we broa</w:t>
      </w:r>
      <w:r>
        <w:rPr>
          <w:sz w:val="28"/>
          <w:szCs w:val="28"/>
        </w:rPr>
        <w:t>dcast this need. Board consensus was that the Newsletter should exist both on line and as paper copy to be distributed to the residents.</w:t>
      </w:r>
    </w:p>
    <w:p w14:paraId="0000005B" w14:textId="77777777" w:rsidR="004602A4" w:rsidRDefault="004602A4">
      <w:pPr>
        <w:rPr>
          <w:sz w:val="28"/>
          <w:szCs w:val="28"/>
        </w:rPr>
      </w:pPr>
    </w:p>
    <w:p w14:paraId="0000005C" w14:textId="77777777" w:rsidR="004602A4" w:rsidRDefault="00634757">
      <w:pPr>
        <w:rPr>
          <w:sz w:val="28"/>
          <w:szCs w:val="28"/>
        </w:rPr>
      </w:pPr>
      <w:r>
        <w:rPr>
          <w:sz w:val="28"/>
          <w:szCs w:val="28"/>
        </w:rPr>
        <w:t xml:space="preserve">Summer work: Bob observed that teens on school break might help to scan all the  </w:t>
      </w:r>
    </w:p>
    <w:p w14:paraId="0000005D" w14:textId="77777777" w:rsidR="004602A4" w:rsidRDefault="00634757">
      <w:pPr>
        <w:rPr>
          <w:sz w:val="28"/>
          <w:szCs w:val="28"/>
        </w:rPr>
      </w:pPr>
      <w:r>
        <w:rPr>
          <w:sz w:val="28"/>
          <w:szCs w:val="28"/>
        </w:rPr>
        <w:t xml:space="preserve"> </w:t>
      </w:r>
      <w:r>
        <w:rPr>
          <w:sz w:val="28"/>
          <w:szCs w:val="28"/>
        </w:rPr>
        <w:tab/>
        <w:t xml:space="preserve">documents in the closet under the </w:t>
      </w:r>
      <w:r>
        <w:rPr>
          <w:sz w:val="28"/>
          <w:szCs w:val="28"/>
        </w:rPr>
        <w:t xml:space="preserve">stair. An enterprising youth might also </w:t>
      </w:r>
    </w:p>
    <w:p w14:paraId="0000005E" w14:textId="77777777" w:rsidR="004602A4" w:rsidRDefault="00634757">
      <w:pPr>
        <w:rPr>
          <w:sz w:val="28"/>
          <w:szCs w:val="28"/>
        </w:rPr>
      </w:pPr>
      <w:r>
        <w:rPr>
          <w:sz w:val="28"/>
          <w:szCs w:val="28"/>
        </w:rPr>
        <w:tab/>
        <w:t xml:space="preserve">be hired to cull the list of residents. </w:t>
      </w:r>
    </w:p>
    <w:p w14:paraId="0000005F" w14:textId="77777777" w:rsidR="004602A4" w:rsidRDefault="004602A4">
      <w:pPr>
        <w:rPr>
          <w:sz w:val="28"/>
          <w:szCs w:val="28"/>
        </w:rPr>
      </w:pPr>
    </w:p>
    <w:p w14:paraId="00000060" w14:textId="77777777" w:rsidR="004602A4" w:rsidRDefault="00634757">
      <w:pPr>
        <w:rPr>
          <w:sz w:val="28"/>
          <w:szCs w:val="28"/>
        </w:rPr>
      </w:pPr>
      <w:r>
        <w:rPr>
          <w:sz w:val="28"/>
          <w:szCs w:val="28"/>
        </w:rPr>
        <w:t xml:space="preserve">Prioritizing initiatives: We agreed that the order of future tasks be prioritized in </w:t>
      </w:r>
    </w:p>
    <w:p w14:paraId="00000061" w14:textId="77777777" w:rsidR="004602A4" w:rsidRDefault="00634757">
      <w:pPr>
        <w:rPr>
          <w:sz w:val="28"/>
          <w:szCs w:val="28"/>
        </w:rPr>
      </w:pPr>
      <w:r>
        <w:rPr>
          <w:sz w:val="28"/>
          <w:szCs w:val="28"/>
        </w:rPr>
        <w:tab/>
        <w:t xml:space="preserve">the following way: Trails and ARC simultaneously, then the revision of the </w:t>
      </w:r>
    </w:p>
    <w:p w14:paraId="00000062" w14:textId="77777777" w:rsidR="004602A4" w:rsidRDefault="00634757">
      <w:pPr>
        <w:rPr>
          <w:sz w:val="28"/>
          <w:szCs w:val="28"/>
        </w:rPr>
      </w:pPr>
      <w:r>
        <w:rPr>
          <w:sz w:val="28"/>
          <w:szCs w:val="28"/>
        </w:rPr>
        <w:tab/>
        <w:t xml:space="preserve">Bylaws. </w:t>
      </w:r>
      <w:r>
        <w:rPr>
          <w:sz w:val="28"/>
          <w:szCs w:val="28"/>
        </w:rPr>
        <w:t>After those tasks are completed, we will reactivate the Long Range</w:t>
      </w:r>
    </w:p>
    <w:p w14:paraId="00000063" w14:textId="77777777" w:rsidR="004602A4" w:rsidRDefault="00634757">
      <w:pPr>
        <w:rPr>
          <w:sz w:val="28"/>
          <w:szCs w:val="28"/>
        </w:rPr>
      </w:pPr>
      <w:r>
        <w:rPr>
          <w:sz w:val="28"/>
          <w:szCs w:val="28"/>
        </w:rPr>
        <w:tab/>
        <w:t xml:space="preserve">Planning committee. </w:t>
      </w:r>
    </w:p>
    <w:p w14:paraId="00000064" w14:textId="77777777" w:rsidR="004602A4" w:rsidRDefault="004602A4">
      <w:pPr>
        <w:rPr>
          <w:sz w:val="28"/>
          <w:szCs w:val="28"/>
        </w:rPr>
      </w:pPr>
    </w:p>
    <w:p w14:paraId="00000065" w14:textId="77777777" w:rsidR="004602A4" w:rsidRDefault="00634757">
      <w:pPr>
        <w:rPr>
          <w:sz w:val="28"/>
          <w:szCs w:val="28"/>
        </w:rPr>
      </w:pPr>
      <w:r>
        <w:rPr>
          <w:sz w:val="28"/>
          <w:szCs w:val="28"/>
        </w:rPr>
        <w:t xml:space="preserve">Signage: Ted suggested that someone soft power wash and repaint the Ashcroft </w:t>
      </w:r>
    </w:p>
    <w:p w14:paraId="00000066" w14:textId="77777777" w:rsidR="004602A4" w:rsidRDefault="00634757">
      <w:pPr>
        <w:rPr>
          <w:sz w:val="28"/>
          <w:szCs w:val="28"/>
        </w:rPr>
      </w:pPr>
      <w:r>
        <w:rPr>
          <w:sz w:val="28"/>
          <w:szCs w:val="28"/>
        </w:rPr>
        <w:tab/>
        <w:t xml:space="preserve">signs. Ryan suggested contacting Albemarle Signs. </w:t>
      </w:r>
    </w:p>
    <w:p w14:paraId="00000067" w14:textId="77777777" w:rsidR="004602A4" w:rsidRDefault="004602A4">
      <w:pPr>
        <w:ind w:left="720"/>
        <w:rPr>
          <w:sz w:val="28"/>
          <w:szCs w:val="28"/>
        </w:rPr>
      </w:pPr>
    </w:p>
    <w:p w14:paraId="00000068" w14:textId="77777777" w:rsidR="004602A4" w:rsidRDefault="00634757">
      <w:pPr>
        <w:rPr>
          <w:sz w:val="28"/>
          <w:szCs w:val="28"/>
        </w:rPr>
      </w:pPr>
      <w:r>
        <w:rPr>
          <w:sz w:val="28"/>
          <w:szCs w:val="28"/>
        </w:rPr>
        <w:t>The meeting was adjourned at 8:56 p</w:t>
      </w:r>
      <w:r>
        <w:rPr>
          <w:sz w:val="28"/>
          <w:szCs w:val="28"/>
        </w:rPr>
        <w:t>.m.</w:t>
      </w:r>
    </w:p>
    <w:p w14:paraId="00000069" w14:textId="77777777" w:rsidR="004602A4" w:rsidRDefault="00634757">
      <w:pPr>
        <w:ind w:firstLine="720"/>
        <w:rPr>
          <w:sz w:val="28"/>
          <w:szCs w:val="28"/>
        </w:rPr>
      </w:pPr>
      <w:r>
        <w:rPr>
          <w:sz w:val="28"/>
          <w:szCs w:val="28"/>
        </w:rPr>
        <w:t>Motion: Ted    Second: Adam   Approval: Unanimous</w:t>
      </w:r>
    </w:p>
    <w:p w14:paraId="0000006A" w14:textId="77777777" w:rsidR="004602A4" w:rsidRDefault="004602A4">
      <w:pPr>
        <w:ind w:left="720"/>
        <w:rPr>
          <w:sz w:val="28"/>
          <w:szCs w:val="28"/>
        </w:rPr>
      </w:pPr>
    </w:p>
    <w:p w14:paraId="0000006B" w14:textId="77777777" w:rsidR="004602A4" w:rsidRDefault="004602A4">
      <w:pPr>
        <w:ind w:left="720"/>
        <w:rPr>
          <w:sz w:val="28"/>
          <w:szCs w:val="28"/>
        </w:rPr>
      </w:pPr>
    </w:p>
    <w:sectPr w:rsidR="004602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7DB"/>
    <w:multiLevelType w:val="multilevel"/>
    <w:tmpl w:val="2CC02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4602A4"/>
    <w:rsid w:val="004602A4"/>
    <w:rsid w:val="0063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62BD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62BD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dm+wDTFv/s56TqpsUA52UPcTw==">AMUW2mVKTpgRd4VyhYqALoAwOQIgTyazk9kpGoaRU3EmKlcrPTgtXBE6OUQu7vKuEjrcMVX2mwSgpxcexrmyEftSdRSafLFLANEMu8LWPK22MArP62fdOvY=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Lofgren, Lotta M. (llc8c)</dc:creator>
  <cp:lastModifiedBy>Jane</cp:lastModifiedBy>
  <cp:revision>2</cp:revision>
  <dcterms:created xsi:type="dcterms:W3CDTF">2022-06-22T13:06:00Z</dcterms:created>
  <dcterms:modified xsi:type="dcterms:W3CDTF">2022-06-22T13:06:00Z</dcterms:modified>
</cp:coreProperties>
</file>