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DFB16" w14:textId="77777777" w:rsidR="004846F7" w:rsidRPr="00265DD0" w:rsidRDefault="004846F7" w:rsidP="00265DD0">
      <w:pPr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t>Appendix</w:t>
      </w:r>
    </w:p>
    <w:p w14:paraId="546629AC" w14:textId="77777777" w:rsidR="005B3BAB" w:rsidRPr="00265DD0" w:rsidRDefault="004846F7" w:rsidP="00265DD0">
      <w:pPr>
        <w:jc w:val="center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Suggested T</w:t>
      </w:r>
      <w:r w:rsidR="00531D3A" w:rsidRPr="00265DD0">
        <w:rPr>
          <w:rFonts w:ascii="Georgia" w:hAnsi="Georgia" w:cs="Times New Roman"/>
          <w:sz w:val="24"/>
          <w:szCs w:val="24"/>
        </w:rPr>
        <w:t>asks for Pool and Clubhouse Areas</w:t>
      </w:r>
    </w:p>
    <w:p w14:paraId="2F0A3184" w14:textId="77777777" w:rsidR="00265DD0" w:rsidRDefault="00265DD0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  <w:sectPr w:rsidR="00265DD0" w:rsidSect="00265D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598B8A" w14:textId="0FB85E66" w:rsidR="00531D3A" w:rsidRPr="00265DD0" w:rsidRDefault="00531D3A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lastRenderedPageBreak/>
        <w:t>Concrete area</w:t>
      </w:r>
    </w:p>
    <w:p w14:paraId="7C4B2816" w14:textId="7E7A3C11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 xml:space="preserve">Place matting in area above concrete wall </w:t>
      </w:r>
      <w:r w:rsidR="00D26752" w:rsidRPr="00265DD0">
        <w:rPr>
          <w:rFonts w:ascii="Georgia" w:hAnsi="Georgia" w:cs="Times New Roman"/>
          <w:sz w:val="24"/>
          <w:szCs w:val="24"/>
        </w:rPr>
        <w:t xml:space="preserve">to reduce undermining  </w:t>
      </w:r>
    </w:p>
    <w:p w14:paraId="6A4DD70A" w14:textId="428E22CB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Place rocks</w:t>
      </w:r>
      <w:r w:rsidR="00D26752" w:rsidRPr="00265DD0">
        <w:rPr>
          <w:rFonts w:ascii="Georgia" w:hAnsi="Georgia" w:cs="Times New Roman"/>
          <w:sz w:val="24"/>
          <w:szCs w:val="24"/>
        </w:rPr>
        <w:t>/</w:t>
      </w:r>
      <w:r w:rsidRPr="00265DD0">
        <w:rPr>
          <w:rFonts w:ascii="Georgia" w:hAnsi="Georgia" w:cs="Times New Roman"/>
          <w:sz w:val="24"/>
          <w:szCs w:val="24"/>
        </w:rPr>
        <w:t>riprap over matting</w:t>
      </w:r>
    </w:p>
    <w:p w14:paraId="473F8EFF" w14:textId="5C0BADAB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Mulch area above the newly matted area</w:t>
      </w:r>
      <w:r w:rsidR="00D26752" w:rsidRPr="00265DD0">
        <w:rPr>
          <w:rFonts w:ascii="Georgia" w:hAnsi="Georgia" w:cs="Times New Roman"/>
          <w:sz w:val="24"/>
          <w:szCs w:val="24"/>
        </w:rPr>
        <w:t xml:space="preserve"> to eliminate mossy areas</w:t>
      </w:r>
    </w:p>
    <w:p w14:paraId="6C5DA9D8" w14:textId="2D92AF6F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Add more stones to area right of concrete wall</w:t>
      </w:r>
    </w:p>
    <w:p w14:paraId="6049C22C" w14:textId="2EFB9CA7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proofErr w:type="spellStart"/>
      <w:r w:rsidRPr="00265DD0">
        <w:rPr>
          <w:rFonts w:ascii="Georgia" w:hAnsi="Georgia" w:cs="Times New Roman"/>
          <w:sz w:val="24"/>
          <w:szCs w:val="24"/>
        </w:rPr>
        <w:t>Powerwash</w:t>
      </w:r>
      <w:proofErr w:type="spellEnd"/>
      <w:r w:rsidRPr="00265DD0">
        <w:rPr>
          <w:rFonts w:ascii="Georgia" w:hAnsi="Georgia" w:cs="Times New Roman"/>
          <w:sz w:val="24"/>
          <w:szCs w:val="24"/>
        </w:rPr>
        <w:t xml:space="preserve"> wall</w:t>
      </w:r>
    </w:p>
    <w:p w14:paraId="08AAF1D2" w14:textId="105FA661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Pat</w:t>
      </w:r>
      <w:r w:rsidR="00D26752" w:rsidRPr="00265DD0">
        <w:rPr>
          <w:rFonts w:ascii="Georgia" w:hAnsi="Georgia" w:cs="Times New Roman"/>
          <w:sz w:val="24"/>
          <w:szCs w:val="24"/>
        </w:rPr>
        <w:t>c</w:t>
      </w:r>
      <w:r w:rsidRPr="00265DD0">
        <w:rPr>
          <w:rFonts w:ascii="Georgia" w:hAnsi="Georgia" w:cs="Times New Roman"/>
          <w:sz w:val="24"/>
          <w:szCs w:val="24"/>
        </w:rPr>
        <w:t>h and paint wall</w:t>
      </w:r>
    </w:p>
    <w:p w14:paraId="210BC4FB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B9093CB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t>Wood fencing</w:t>
      </w:r>
      <w:r w:rsidR="00D26752" w:rsidRPr="00265DD0">
        <w:rPr>
          <w:rFonts w:ascii="Georgia" w:hAnsi="Georgia" w:cs="Times New Roman"/>
          <w:b/>
          <w:bCs/>
          <w:sz w:val="24"/>
          <w:szCs w:val="24"/>
        </w:rPr>
        <w:t xml:space="preserve"> and railing</w:t>
      </w:r>
    </w:p>
    <w:p w14:paraId="5482BEF1" w14:textId="7F2D1BB9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 xml:space="preserve">Replace all </w:t>
      </w:r>
      <w:r w:rsidR="00D26752" w:rsidRPr="00265DD0">
        <w:rPr>
          <w:rFonts w:ascii="Georgia" w:hAnsi="Georgia" w:cs="Times New Roman"/>
          <w:sz w:val="24"/>
          <w:szCs w:val="24"/>
        </w:rPr>
        <w:t>damaged/rotted capping, posts, railings,</w:t>
      </w:r>
      <w:r w:rsidRPr="00265DD0">
        <w:rPr>
          <w:rFonts w:ascii="Georgia" w:hAnsi="Georgia" w:cs="Times New Roman"/>
          <w:sz w:val="24"/>
          <w:szCs w:val="24"/>
        </w:rPr>
        <w:t xml:space="preserve"> and pickets</w:t>
      </w:r>
    </w:p>
    <w:p w14:paraId="36E4087B" w14:textId="6A4A7F0D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Sand, prime and paint entire fence</w:t>
      </w:r>
    </w:p>
    <w:p w14:paraId="652623DC" w14:textId="743F1438" w:rsidR="00D26752" w:rsidRPr="00265DD0" w:rsidRDefault="00D26752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Do a cost-benefit analysis of repairs vs. complete replacement</w:t>
      </w:r>
    </w:p>
    <w:p w14:paraId="033A8C36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7821AC8F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t>Swale between concrete area and clubhouse</w:t>
      </w:r>
    </w:p>
    <w:p w14:paraId="3EE5EBF4" w14:textId="091F401F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 xml:space="preserve">Dig out silted area </w:t>
      </w:r>
    </w:p>
    <w:p w14:paraId="1599BFBE" w14:textId="1C61ED28" w:rsidR="00D26752" w:rsidRPr="00265DD0" w:rsidRDefault="00D26752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Clear away debris blocking flow</w:t>
      </w:r>
    </w:p>
    <w:p w14:paraId="465D962B" w14:textId="2C893FC7" w:rsidR="00D26752" w:rsidRPr="00265DD0" w:rsidRDefault="00D26752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Add rocks/rip rap for erosion control</w:t>
      </w:r>
    </w:p>
    <w:p w14:paraId="0F56C7AA" w14:textId="31ED40A8" w:rsidR="00531D3A" w:rsidRPr="00265DD0" w:rsidRDefault="00D26752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Power</w:t>
      </w:r>
      <w:r w:rsidR="005407F1" w:rsidRPr="00265DD0">
        <w:rPr>
          <w:rFonts w:ascii="Georgia" w:hAnsi="Georgia" w:cs="Times New Roman"/>
          <w:sz w:val="24"/>
          <w:szCs w:val="24"/>
        </w:rPr>
        <w:t xml:space="preserve"> </w:t>
      </w:r>
      <w:r w:rsidRPr="00265DD0">
        <w:rPr>
          <w:rFonts w:ascii="Georgia" w:hAnsi="Georgia" w:cs="Times New Roman"/>
          <w:sz w:val="24"/>
          <w:szCs w:val="24"/>
        </w:rPr>
        <w:t>wash</w:t>
      </w:r>
      <w:r w:rsidR="00531D3A" w:rsidRPr="00265DD0">
        <w:rPr>
          <w:rFonts w:ascii="Georgia" w:hAnsi="Georgia" w:cs="Times New Roman"/>
          <w:sz w:val="24"/>
          <w:szCs w:val="24"/>
        </w:rPr>
        <w:t xml:space="preserve"> sidewalk overrun by silt</w:t>
      </w:r>
    </w:p>
    <w:p w14:paraId="0F3688A5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ab/>
      </w:r>
    </w:p>
    <w:p w14:paraId="34715526" w14:textId="77777777" w:rsidR="00265DD0" w:rsidRDefault="00531D3A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t>Parking bumpers closest to clubhouse</w:t>
      </w:r>
      <w:r w:rsidR="00265DD0">
        <w:rPr>
          <w:rFonts w:ascii="Georgia" w:hAnsi="Georgia" w:cs="Times New Roman"/>
          <w:sz w:val="24"/>
          <w:szCs w:val="24"/>
        </w:rPr>
        <w:t xml:space="preserve"> </w:t>
      </w:r>
    </w:p>
    <w:p w14:paraId="3A24EB26" w14:textId="6CB5FB7B" w:rsidR="00531D3A" w:rsidRPr="00265DD0" w:rsidRDefault="00265DD0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P</w:t>
      </w:r>
      <w:r w:rsidR="00531D3A" w:rsidRPr="00265DD0">
        <w:rPr>
          <w:rFonts w:ascii="Georgia" w:hAnsi="Georgia" w:cs="Times New Roman"/>
          <w:sz w:val="24"/>
          <w:szCs w:val="24"/>
        </w:rPr>
        <w:t>owerwash</w:t>
      </w:r>
      <w:proofErr w:type="spellEnd"/>
      <w:r w:rsidR="00531D3A" w:rsidRPr="00265DD0">
        <w:rPr>
          <w:rFonts w:ascii="Georgia" w:hAnsi="Georgia" w:cs="Times New Roman"/>
          <w:sz w:val="24"/>
          <w:szCs w:val="24"/>
        </w:rPr>
        <w:t xml:space="preserve"> off moss</w:t>
      </w:r>
    </w:p>
    <w:p w14:paraId="355DD60A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BE9112D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t>Stairs</w:t>
      </w:r>
    </w:p>
    <w:p w14:paraId="6744D97D" w14:textId="4756B2E0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Use two-part hardener to repair all damaged areas</w:t>
      </w:r>
    </w:p>
    <w:p w14:paraId="57589136" w14:textId="122A0B4E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Sand, prime and paint all wooden areas</w:t>
      </w:r>
    </w:p>
    <w:p w14:paraId="7BC7A7AB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35785045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t>Landscape timbers</w:t>
      </w:r>
    </w:p>
    <w:p w14:paraId="63AC385D" w14:textId="108CF261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Remove damaged top tier</w:t>
      </w:r>
    </w:p>
    <w:p w14:paraId="60FB24B2" w14:textId="487B871C" w:rsidR="00531D3A" w:rsidRPr="00265DD0" w:rsidRDefault="005407F1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Verify condition of second tier</w:t>
      </w:r>
    </w:p>
    <w:p w14:paraId="1DBBA37F" w14:textId="4710BDD9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Replace all damaged wood</w:t>
      </w:r>
    </w:p>
    <w:p w14:paraId="427C0904" w14:textId="52F3F322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Paint with semi-transparent stain</w:t>
      </w:r>
    </w:p>
    <w:p w14:paraId="2B72BC0A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CD6CFB0" w14:textId="77777777" w:rsidR="00265DD0" w:rsidRDefault="00265DD0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735F6DDF" w14:textId="77777777" w:rsidR="00265DD0" w:rsidRDefault="00265DD0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15236A8C" w14:textId="77777777" w:rsidR="00265DD0" w:rsidRDefault="00265DD0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bookmarkStart w:id="0" w:name="_GoBack"/>
      <w:bookmarkEnd w:id="0"/>
    </w:p>
    <w:p w14:paraId="6BA4A073" w14:textId="3F1148D2" w:rsidR="00531D3A" w:rsidRPr="00265DD0" w:rsidRDefault="00531D3A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t>Pool pump area</w:t>
      </w:r>
    </w:p>
    <w:p w14:paraId="25AC4D4C" w14:textId="4878499B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Remove all wooden steps</w:t>
      </w:r>
    </w:p>
    <w:p w14:paraId="5E1E1747" w14:textId="39DD59FA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Replace wooden steps and paint with semi-transparent steps</w:t>
      </w:r>
    </w:p>
    <w:p w14:paraId="436FE140" w14:textId="2973EEE9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Replace structure around pumps</w:t>
      </w:r>
    </w:p>
    <w:p w14:paraId="362121A7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3014CF7F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t>Pool area</w:t>
      </w:r>
    </w:p>
    <w:p w14:paraId="29690E16" w14:textId="59FC3CF4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Cut out all vines growing into existing plantings</w:t>
      </w:r>
    </w:p>
    <w:p w14:paraId="3E4E1864" w14:textId="322E776D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Cut back junipers above fencing</w:t>
      </w:r>
    </w:p>
    <w:p w14:paraId="550A8939" w14:textId="0D8221CA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 xml:space="preserve">Paint all light </w:t>
      </w:r>
      <w:r w:rsidR="005407F1" w:rsidRPr="00265DD0">
        <w:rPr>
          <w:rFonts w:ascii="Georgia" w:hAnsi="Georgia" w:cs="Times New Roman"/>
          <w:sz w:val="24"/>
          <w:szCs w:val="24"/>
        </w:rPr>
        <w:t xml:space="preserve">and sign </w:t>
      </w:r>
      <w:r w:rsidRPr="00265DD0">
        <w:rPr>
          <w:rFonts w:ascii="Georgia" w:hAnsi="Georgia" w:cs="Times New Roman"/>
          <w:sz w:val="24"/>
          <w:szCs w:val="24"/>
        </w:rPr>
        <w:t>posts</w:t>
      </w:r>
    </w:p>
    <w:p w14:paraId="103F21D5" w14:textId="259A319A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Repair or replace shower post and apparatus</w:t>
      </w:r>
    </w:p>
    <w:p w14:paraId="61019EDA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637ED0F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t>Play area</w:t>
      </w:r>
    </w:p>
    <w:p w14:paraId="7A8E2672" w14:textId="7BB35013" w:rsidR="00D26752" w:rsidRPr="00265DD0" w:rsidRDefault="00D26752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Develop master plan for play area including structures</w:t>
      </w:r>
    </w:p>
    <w:p w14:paraId="3A65E6FD" w14:textId="48C2ED1F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Remove all landscape timbers</w:t>
      </w:r>
    </w:p>
    <w:p w14:paraId="725B503F" w14:textId="7DFF3976" w:rsidR="00956B07" w:rsidRPr="00265DD0" w:rsidRDefault="00956B07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Replace timbers</w:t>
      </w:r>
      <w:r w:rsidR="00D26752" w:rsidRPr="00265DD0">
        <w:rPr>
          <w:rFonts w:ascii="Georgia" w:hAnsi="Georgia" w:cs="Times New Roman"/>
          <w:sz w:val="24"/>
          <w:szCs w:val="24"/>
        </w:rPr>
        <w:t>, if</w:t>
      </w:r>
      <w:r w:rsidRPr="00265DD0">
        <w:rPr>
          <w:rFonts w:ascii="Georgia" w:hAnsi="Georgia" w:cs="Times New Roman"/>
          <w:sz w:val="24"/>
          <w:szCs w:val="24"/>
        </w:rPr>
        <w:t xml:space="preserve"> appropriate</w:t>
      </w:r>
    </w:p>
    <w:p w14:paraId="34228702" w14:textId="5FEC1CD7" w:rsidR="00531D3A" w:rsidRPr="00265DD0" w:rsidRDefault="00531D3A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Rework area to accommodate one or two picnic tables</w:t>
      </w:r>
    </w:p>
    <w:p w14:paraId="2BA236F6" w14:textId="47A2ACA6" w:rsidR="00956B07" w:rsidRPr="00265DD0" w:rsidRDefault="00956B07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Review material condition of existing structures</w:t>
      </w:r>
    </w:p>
    <w:p w14:paraId="0923500A" w14:textId="77777777" w:rsidR="00956B07" w:rsidRPr="00265DD0" w:rsidRDefault="00956B07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AC24CDA" w14:textId="77777777" w:rsidR="00956B07" w:rsidRPr="00265DD0" w:rsidRDefault="00956B07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t>Picnic tables</w:t>
      </w:r>
    </w:p>
    <w:p w14:paraId="7B0B0A07" w14:textId="5409C970" w:rsidR="00956B07" w:rsidRPr="00265DD0" w:rsidRDefault="00956B07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Assess material condition of existing tables</w:t>
      </w:r>
    </w:p>
    <w:p w14:paraId="718CAFA4" w14:textId="3DA6841A" w:rsidR="00956B07" w:rsidRPr="00265DD0" w:rsidRDefault="00956B07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Those tables deemed adequate – sand, prime and paint</w:t>
      </w:r>
    </w:p>
    <w:p w14:paraId="3D3B2595" w14:textId="470A5F8C" w:rsidR="00956B07" w:rsidRPr="00265DD0" w:rsidRDefault="00956B07" w:rsidP="00265DD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Order replacements for tables not salvaged</w:t>
      </w:r>
    </w:p>
    <w:p w14:paraId="211D9A79" w14:textId="77777777" w:rsidR="00531D3A" w:rsidRPr="00265DD0" w:rsidRDefault="00531D3A" w:rsidP="00531D3A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ab/>
      </w:r>
    </w:p>
    <w:p w14:paraId="07BBE987" w14:textId="77777777" w:rsidR="00D26752" w:rsidRPr="00265DD0" w:rsidRDefault="00D26752" w:rsidP="00531D3A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265DD0">
        <w:rPr>
          <w:rFonts w:ascii="Georgia" w:hAnsi="Georgia" w:cs="Times New Roman"/>
          <w:b/>
          <w:bCs/>
          <w:sz w:val="24"/>
          <w:szCs w:val="24"/>
        </w:rPr>
        <w:t>Clubhouse</w:t>
      </w:r>
    </w:p>
    <w:p w14:paraId="4EFAA427" w14:textId="0B4ABF8C" w:rsidR="00D26752" w:rsidRPr="00265DD0" w:rsidRDefault="00D26752" w:rsidP="00265DD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 xml:space="preserve">In late summer, make assessment of </w:t>
      </w:r>
      <w:proofErr w:type="gramStart"/>
      <w:r w:rsidRPr="00265DD0">
        <w:rPr>
          <w:rFonts w:ascii="Georgia" w:hAnsi="Georgia" w:cs="Times New Roman"/>
          <w:sz w:val="24"/>
          <w:szCs w:val="24"/>
        </w:rPr>
        <w:t>exterior</w:t>
      </w:r>
      <w:proofErr w:type="gramEnd"/>
      <w:r w:rsidRPr="00265DD0">
        <w:rPr>
          <w:rFonts w:ascii="Georgia" w:hAnsi="Georgia" w:cs="Times New Roman"/>
          <w:sz w:val="24"/>
          <w:szCs w:val="24"/>
        </w:rPr>
        <w:t xml:space="preserve"> material condition</w:t>
      </w:r>
    </w:p>
    <w:p w14:paraId="00784A48" w14:textId="6C7140CB" w:rsidR="00D26752" w:rsidRPr="00265DD0" w:rsidRDefault="00D26752" w:rsidP="00265DD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Roof replacement</w:t>
      </w:r>
    </w:p>
    <w:p w14:paraId="21C66507" w14:textId="6667114C" w:rsidR="00D26752" w:rsidRPr="00265DD0" w:rsidRDefault="00D26752" w:rsidP="00265DD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Remove and replace damaged/rotted baseboards and facia</w:t>
      </w:r>
    </w:p>
    <w:p w14:paraId="531E9236" w14:textId="073AC6B6" w:rsidR="00D26752" w:rsidRPr="00265DD0" w:rsidRDefault="00D26752" w:rsidP="00265DD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>Fill cracks and other damage to siding</w:t>
      </w:r>
    </w:p>
    <w:p w14:paraId="56DC10B3" w14:textId="56A5A4B6" w:rsidR="00D26752" w:rsidRPr="00265DD0" w:rsidRDefault="00D26752" w:rsidP="00265DD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65DD0">
        <w:rPr>
          <w:rFonts w:ascii="Georgia" w:hAnsi="Georgia" w:cs="Times New Roman"/>
          <w:sz w:val="24"/>
          <w:szCs w:val="24"/>
        </w:rPr>
        <w:t xml:space="preserve">Paint exterior </w:t>
      </w:r>
    </w:p>
    <w:p w14:paraId="52C2CBC9" w14:textId="77777777" w:rsidR="00265DD0" w:rsidRDefault="00265DD0" w:rsidP="00531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5DD0" w:rsidSect="00265DD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379748C" w14:textId="351A7337" w:rsidR="00D26752" w:rsidRPr="00D26752" w:rsidRDefault="00D26752" w:rsidP="00531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910AC" w14:textId="77777777" w:rsidR="00531D3A" w:rsidRPr="00D26752" w:rsidRDefault="00531D3A" w:rsidP="00531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19351" w14:textId="77777777" w:rsidR="00531D3A" w:rsidRPr="00D26752" w:rsidRDefault="00531D3A" w:rsidP="00531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52">
        <w:rPr>
          <w:rFonts w:ascii="Times New Roman" w:hAnsi="Times New Roman" w:cs="Times New Roman"/>
          <w:sz w:val="24"/>
          <w:szCs w:val="24"/>
        </w:rPr>
        <w:tab/>
      </w:r>
    </w:p>
    <w:p w14:paraId="45FD5594" w14:textId="77777777" w:rsidR="00531D3A" w:rsidRPr="00D26752" w:rsidRDefault="00531D3A" w:rsidP="00531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D3A" w:rsidRPr="00D26752" w:rsidSect="00265D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D3B"/>
    <w:multiLevelType w:val="hybridMultilevel"/>
    <w:tmpl w:val="7CC62014"/>
    <w:lvl w:ilvl="0" w:tplc="A9604C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A20286"/>
    <w:multiLevelType w:val="hybridMultilevel"/>
    <w:tmpl w:val="850A76FC"/>
    <w:lvl w:ilvl="0" w:tplc="DED4F0D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3A"/>
    <w:rsid w:val="00265DD0"/>
    <w:rsid w:val="004846F7"/>
    <w:rsid w:val="00531D3A"/>
    <w:rsid w:val="005407F1"/>
    <w:rsid w:val="005B3BAB"/>
    <w:rsid w:val="00803A95"/>
    <w:rsid w:val="00956B07"/>
    <w:rsid w:val="00B90030"/>
    <w:rsid w:val="00BC260C"/>
    <w:rsid w:val="00D2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A16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E54C-5AE2-C94A-9896-82DD1928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Ida Lee</cp:lastModifiedBy>
  <cp:revision>2</cp:revision>
  <dcterms:created xsi:type="dcterms:W3CDTF">2021-04-09T00:29:00Z</dcterms:created>
  <dcterms:modified xsi:type="dcterms:W3CDTF">2021-04-09T00:29:00Z</dcterms:modified>
</cp:coreProperties>
</file>